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6D" w:rsidRPr="0069496D" w:rsidRDefault="0069496D" w:rsidP="0069496D">
      <w:pPr>
        <w:shd w:val="clear" w:color="auto" w:fill="FFFFFF"/>
        <w:spacing w:line="405" w:lineRule="atLeast"/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</w:rPr>
      </w:pPr>
      <w:r w:rsidRPr="0069496D"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</w:rPr>
        <w:t>A new hymn for the World Day of Prayer for Care of Creation</w:t>
      </w:r>
    </w:p>
    <w:p w:rsidR="0069496D" w:rsidRPr="0069496D" w:rsidRDefault="0069496D" w:rsidP="0069496D">
      <w:pPr>
        <w:shd w:val="clear" w:color="auto" w:fill="FFFFFF"/>
        <w:spacing w:after="120" w:line="405" w:lineRule="atLeast"/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</w:pPr>
      <w:r w:rsidRPr="0069496D"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  <w:t>God, You Made Your Good Creation</w:t>
      </w:r>
    </w:p>
    <w:p w:rsidR="0069496D" w:rsidRPr="0069496D" w:rsidRDefault="0069496D" w:rsidP="0069496D">
      <w:pPr>
        <w:shd w:val="clear" w:color="auto" w:fill="FFFFFF"/>
        <w:spacing w:after="192" w:line="405" w:lineRule="atLeast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69496D">
        <w:rPr>
          <w:rFonts w:ascii="Georgia" w:eastAsia="Times New Roman" w:hAnsi="Georgia" w:cs="Times New Roman"/>
          <w:color w:val="000000"/>
          <w:sz w:val="30"/>
          <w:szCs w:val="30"/>
        </w:rPr>
        <w:t>BEACH SPRING 8.7.8.7 D ("God Whose Giving Knows No Ending")</w:t>
      </w:r>
    </w:p>
    <w:p w:rsidR="0069496D" w:rsidRPr="0069496D" w:rsidRDefault="0069496D" w:rsidP="0069496D">
      <w:pPr>
        <w:shd w:val="clear" w:color="auto" w:fill="FFFFFF"/>
        <w:spacing w:after="240" w:line="40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9496D">
        <w:rPr>
          <w:rFonts w:ascii="Georgia" w:eastAsia="Times New Roman" w:hAnsi="Georgia" w:cs="Times New Roman"/>
          <w:color w:val="000000"/>
          <w:sz w:val="27"/>
          <w:szCs w:val="27"/>
        </w:rPr>
        <w:t>God, you made your good creation and you hold it in your care —</w:t>
      </w:r>
      <w:r w:rsidRPr="0069496D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proofErr w:type="gramStart"/>
      <w:r w:rsidRPr="0069496D">
        <w:rPr>
          <w:rFonts w:ascii="Georgia" w:eastAsia="Times New Roman" w:hAnsi="Georgia" w:cs="Times New Roman"/>
          <w:color w:val="000000"/>
          <w:sz w:val="27"/>
          <w:szCs w:val="27"/>
        </w:rPr>
        <w:t>From</w:t>
      </w:r>
      <w:proofErr w:type="gramEnd"/>
      <w:r w:rsidRPr="0069496D">
        <w:rPr>
          <w:rFonts w:ascii="Georgia" w:eastAsia="Times New Roman" w:hAnsi="Georgia" w:cs="Times New Roman"/>
          <w:color w:val="000000"/>
          <w:sz w:val="27"/>
          <w:szCs w:val="27"/>
        </w:rPr>
        <w:t xml:space="preserve"> each starry constellation to each forest under-layer.</w:t>
      </w:r>
      <w:r w:rsidRPr="0069496D">
        <w:rPr>
          <w:rFonts w:ascii="Georgia" w:eastAsia="Times New Roman" w:hAnsi="Georgia" w:cs="Times New Roman"/>
          <w:color w:val="000000"/>
          <w:sz w:val="27"/>
          <w:szCs w:val="27"/>
        </w:rPr>
        <w:br/>
        <w:t>Tiny creatures, mountain splendor, rivers, lakes and ocean floors —</w:t>
      </w:r>
      <w:r w:rsidRPr="0069496D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proofErr w:type="gramStart"/>
      <w:r w:rsidRPr="0069496D">
        <w:rPr>
          <w:rFonts w:ascii="Georgia" w:eastAsia="Times New Roman" w:hAnsi="Georgia" w:cs="Times New Roman"/>
          <w:color w:val="000000"/>
          <w:sz w:val="27"/>
          <w:szCs w:val="27"/>
        </w:rPr>
        <w:t>You</w:t>
      </w:r>
      <w:proofErr w:type="gramEnd"/>
      <w:r w:rsidRPr="0069496D">
        <w:rPr>
          <w:rFonts w:ascii="Georgia" w:eastAsia="Times New Roman" w:hAnsi="Georgia" w:cs="Times New Roman"/>
          <w:color w:val="000000"/>
          <w:sz w:val="27"/>
          <w:szCs w:val="27"/>
        </w:rPr>
        <w:t xml:space="preserve"> are loving, kind and tender in your care for what is yours.</w:t>
      </w:r>
    </w:p>
    <w:p w:rsidR="0069496D" w:rsidRPr="0069496D" w:rsidRDefault="0069496D" w:rsidP="0069496D">
      <w:pPr>
        <w:shd w:val="clear" w:color="auto" w:fill="FFFFFF"/>
        <w:spacing w:after="240" w:line="40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9496D">
        <w:rPr>
          <w:rFonts w:ascii="Georgia" w:eastAsia="Times New Roman" w:hAnsi="Georgia" w:cs="Times New Roman"/>
          <w:color w:val="000000"/>
          <w:sz w:val="27"/>
          <w:szCs w:val="27"/>
        </w:rPr>
        <w:t>Yet, O God, the earth is crying, times are changing, storms are strong.</w:t>
      </w:r>
      <w:r w:rsidRPr="0069496D">
        <w:rPr>
          <w:rFonts w:ascii="Georgia" w:eastAsia="Times New Roman" w:hAnsi="Georgia" w:cs="Times New Roman"/>
          <w:color w:val="000000"/>
          <w:sz w:val="27"/>
          <w:szCs w:val="27"/>
        </w:rPr>
        <w:br/>
        <w:t>Now the coral reefs are dying, floods are raging, droughts are long.</w:t>
      </w:r>
      <w:r w:rsidRPr="0069496D">
        <w:rPr>
          <w:rFonts w:ascii="Georgia" w:eastAsia="Times New Roman" w:hAnsi="Georgia" w:cs="Times New Roman"/>
          <w:color w:val="000000"/>
          <w:sz w:val="27"/>
          <w:szCs w:val="27"/>
        </w:rPr>
        <w:br/>
        <w:t>Though the circumstances differ, when the earth is in distress</w:t>
      </w:r>
      <w:proofErr w:type="gramStart"/>
      <w:r w:rsidRPr="0069496D">
        <w:rPr>
          <w:rFonts w:ascii="Georgia" w:eastAsia="Times New Roman" w:hAnsi="Georgia" w:cs="Times New Roman"/>
          <w:color w:val="000000"/>
          <w:sz w:val="27"/>
          <w:szCs w:val="27"/>
        </w:rPr>
        <w:t>,</w:t>
      </w:r>
      <w:proofErr w:type="gramEnd"/>
      <w:r w:rsidRPr="0069496D">
        <w:rPr>
          <w:rFonts w:ascii="Georgia" w:eastAsia="Times New Roman" w:hAnsi="Georgia" w:cs="Times New Roman"/>
          <w:color w:val="000000"/>
          <w:sz w:val="27"/>
          <w:szCs w:val="27"/>
        </w:rPr>
        <w:br/>
        <w:t>See! The poor are first to suffer from our greed and selfishness.</w:t>
      </w:r>
    </w:p>
    <w:p w:rsidR="0069496D" w:rsidRPr="0069496D" w:rsidRDefault="0069496D" w:rsidP="0069496D">
      <w:pPr>
        <w:shd w:val="clear" w:color="auto" w:fill="FFFFFF"/>
        <w:spacing w:line="40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9496D">
        <w:rPr>
          <w:rFonts w:ascii="Georgia" w:eastAsia="Times New Roman" w:hAnsi="Georgia" w:cs="Times New Roman"/>
          <w:color w:val="000000"/>
          <w:sz w:val="27"/>
          <w:szCs w:val="27"/>
        </w:rPr>
        <w:t xml:space="preserve">God, you love this world we live in, so you sent </w:t>
      </w:r>
      <w:proofErr w:type="gramStart"/>
      <w:r w:rsidRPr="0069496D">
        <w:rPr>
          <w:rFonts w:ascii="Georgia" w:eastAsia="Times New Roman" w:hAnsi="Georgia" w:cs="Times New Roman"/>
          <w:color w:val="000000"/>
          <w:sz w:val="27"/>
          <w:szCs w:val="27"/>
        </w:rPr>
        <w:t>your</w:t>
      </w:r>
      <w:proofErr w:type="gramEnd"/>
      <w:r w:rsidRPr="0069496D">
        <w:rPr>
          <w:rFonts w:ascii="Georgia" w:eastAsia="Times New Roman" w:hAnsi="Georgia" w:cs="Times New Roman"/>
          <w:color w:val="000000"/>
          <w:sz w:val="27"/>
          <w:szCs w:val="27"/>
        </w:rPr>
        <w:t xml:space="preserve"> only Son.</w:t>
      </w:r>
      <w:r w:rsidRPr="0069496D">
        <w:rPr>
          <w:rFonts w:ascii="Georgia" w:eastAsia="Times New Roman" w:hAnsi="Georgia" w:cs="Times New Roman"/>
          <w:color w:val="000000"/>
          <w:sz w:val="27"/>
          <w:szCs w:val="27"/>
        </w:rPr>
        <w:br/>
        <w:t>"Here on earth as in your heaven," God, we pray, "Your will be done."</w:t>
      </w:r>
      <w:r w:rsidRPr="0069496D">
        <w:rPr>
          <w:rFonts w:ascii="Georgia" w:eastAsia="Times New Roman" w:hAnsi="Georgia" w:cs="Times New Roman"/>
          <w:color w:val="000000"/>
          <w:sz w:val="27"/>
          <w:szCs w:val="27"/>
        </w:rPr>
        <w:br/>
        <w:t>By your Spirit, may we listen to the earth and to the poor</w:t>
      </w:r>
      <w:proofErr w:type="gramStart"/>
      <w:r w:rsidRPr="0069496D">
        <w:rPr>
          <w:rFonts w:ascii="Georgia" w:eastAsia="Times New Roman" w:hAnsi="Georgia" w:cs="Times New Roman"/>
          <w:color w:val="000000"/>
          <w:sz w:val="27"/>
          <w:szCs w:val="27"/>
        </w:rPr>
        <w:t>;</w:t>
      </w:r>
      <w:bookmarkStart w:id="0" w:name="_GoBack"/>
      <w:bookmarkEnd w:id="0"/>
      <w:proofErr w:type="gramEnd"/>
      <w:r w:rsidRPr="0069496D">
        <w:rPr>
          <w:rFonts w:ascii="Georgia" w:eastAsia="Times New Roman" w:hAnsi="Georgia" w:cs="Times New Roman"/>
          <w:color w:val="000000"/>
          <w:sz w:val="27"/>
          <w:szCs w:val="27"/>
        </w:rPr>
        <w:br/>
        <w:t>May we care for all you've given till creation is restored.</w:t>
      </w:r>
    </w:p>
    <w:p w:rsidR="0069496D" w:rsidRPr="0069496D" w:rsidRDefault="0069496D" w:rsidP="0069496D">
      <w:pPr>
        <w:shd w:val="clear" w:color="auto" w:fill="FFFFFF"/>
        <w:spacing w:after="240" w:line="405" w:lineRule="atLeast"/>
        <w:ind w:left="72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9496D">
        <w:rPr>
          <w:rFonts w:ascii="Georgia" w:eastAsia="Times New Roman" w:hAnsi="Georgia" w:cs="Times New Roman"/>
          <w:color w:val="000000"/>
          <w:sz w:val="27"/>
          <w:szCs w:val="27"/>
        </w:rPr>
        <w:t>Biblical References: Genesis 1-2; Psalm 8,24,104; Romans 8:19-23; 1 John 3:17; John 3:16; Matthew 6:10; Revelation 21:5</w:t>
      </w:r>
      <w:r w:rsidRPr="0069496D">
        <w:rPr>
          <w:rFonts w:ascii="Georgia" w:eastAsia="Times New Roman" w:hAnsi="Georgia" w:cs="Times New Roman"/>
          <w:color w:val="000000"/>
          <w:sz w:val="27"/>
          <w:szCs w:val="27"/>
        </w:rPr>
        <w:br/>
        <w:t xml:space="preserve">Tune: </w:t>
      </w:r>
      <w:r w:rsidRPr="0069496D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>The Sacred Harp</w:t>
      </w:r>
      <w:r w:rsidRPr="0069496D">
        <w:rPr>
          <w:rFonts w:ascii="Georgia" w:eastAsia="Times New Roman" w:hAnsi="Georgia" w:cs="Times New Roman"/>
          <w:color w:val="000000"/>
          <w:sz w:val="27"/>
          <w:szCs w:val="27"/>
        </w:rPr>
        <w:t>, 1844; attributed to Benjamin Franklin White ("God Whose Giving Knows No Ending")  </w:t>
      </w:r>
      <w:hyperlink r:id="rId5" w:history="1">
        <w:r w:rsidRPr="0069496D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</w:rPr>
          <w:t>(MIDI)</w:t>
        </w:r>
      </w:hyperlink>
      <w:r w:rsidRPr="0069496D">
        <w:rPr>
          <w:rFonts w:ascii="Georgia" w:eastAsia="Times New Roman" w:hAnsi="Georgia" w:cs="Times New Roman"/>
          <w:color w:val="000000"/>
          <w:sz w:val="27"/>
          <w:szCs w:val="27"/>
        </w:rPr>
        <w:br/>
        <w:t>Text: Copyright © 2016 by Carolyn Winfrey Gillette. All rights reserved.</w:t>
      </w:r>
      <w:r w:rsidRPr="0069496D">
        <w:rPr>
          <w:rFonts w:ascii="Georgia" w:eastAsia="Times New Roman" w:hAnsi="Georgia" w:cs="Times New Roman"/>
          <w:color w:val="000000"/>
          <w:sz w:val="27"/>
          <w:szCs w:val="27"/>
        </w:rPr>
        <w:br/>
        <w:t xml:space="preserve">Email: </w:t>
      </w:r>
      <w:hyperlink r:id="rId6" w:history="1">
        <w:r w:rsidRPr="0069496D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</w:rPr>
          <w:t>carolynshymns@gmail.com</w:t>
        </w:r>
      </w:hyperlink>
      <w:r w:rsidRPr="0069496D">
        <w:rPr>
          <w:rFonts w:ascii="Georgia" w:eastAsia="Times New Roman" w:hAnsi="Georgia" w:cs="Times New Roman"/>
          <w:color w:val="000000"/>
          <w:sz w:val="27"/>
          <w:szCs w:val="27"/>
        </w:rPr>
        <w:t xml:space="preserve">     New Hymns: </w:t>
      </w:r>
      <w:hyperlink r:id="rId7" w:history="1">
        <w:r w:rsidRPr="0069496D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</w:rPr>
          <w:t>www.carolynshymns.com/</w:t>
        </w:r>
      </w:hyperlink>
      <w:r w:rsidRPr="0069496D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</w:p>
    <w:p w:rsidR="0069496D" w:rsidRPr="0069496D" w:rsidRDefault="0069496D" w:rsidP="0069496D">
      <w:pPr>
        <w:shd w:val="clear" w:color="auto" w:fill="FFFFFF"/>
        <w:spacing w:after="240" w:line="405" w:lineRule="atLeast"/>
        <w:ind w:left="72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9496D">
        <w:rPr>
          <w:rFonts w:ascii="Georgia" w:eastAsia="Times New Roman" w:hAnsi="Georgia" w:cs="Times New Roman"/>
          <w:color w:val="000000"/>
          <w:sz w:val="27"/>
          <w:szCs w:val="27"/>
        </w:rPr>
        <w:t xml:space="preserve">This hymn was inspired by </w:t>
      </w:r>
      <w:hyperlink r:id="rId8" w:tgtFrame="_blank" w:history="1">
        <w:r w:rsidRPr="0069496D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</w:rPr>
          <w:t>"</w:t>
        </w:r>
        <w:proofErr w:type="spellStart"/>
        <w:r w:rsidRPr="0069496D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</w:rPr>
          <w:t>Laudato</w:t>
        </w:r>
        <w:proofErr w:type="spellEnd"/>
        <w:r w:rsidRPr="0069496D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</w:rPr>
          <w:t xml:space="preserve"> Si' (Praise Be to You): On Care for Our Common Home,"</w:t>
        </w:r>
      </w:hyperlink>
      <w:proofErr w:type="gramStart"/>
      <w:r w:rsidRPr="0069496D">
        <w:rPr>
          <w:rFonts w:ascii="Georgia" w:eastAsia="Times New Roman" w:hAnsi="Georgia" w:cs="Times New Roman"/>
          <w:color w:val="000000"/>
          <w:sz w:val="27"/>
          <w:szCs w:val="27"/>
        </w:rPr>
        <w:t>,</w:t>
      </w:r>
      <w:proofErr w:type="gramEnd"/>
      <w:r w:rsidRPr="0069496D">
        <w:rPr>
          <w:rFonts w:ascii="Georgia" w:eastAsia="Times New Roman" w:hAnsi="Georgia" w:cs="Times New Roman"/>
          <w:color w:val="000000"/>
          <w:sz w:val="27"/>
          <w:szCs w:val="27"/>
        </w:rPr>
        <w:t xml:space="preserve"> 2015 Encyclical Letter of Pope Francis.</w:t>
      </w:r>
    </w:p>
    <w:p w:rsidR="0069496D" w:rsidRPr="0069496D" w:rsidRDefault="0069496D" w:rsidP="0069496D">
      <w:pPr>
        <w:shd w:val="clear" w:color="auto" w:fill="FFFFFF"/>
        <w:spacing w:line="405" w:lineRule="atLeast"/>
        <w:ind w:left="72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9496D">
        <w:rPr>
          <w:rFonts w:ascii="Georgia" w:eastAsia="Times New Roman" w:hAnsi="Georgia" w:cs="Times New Roman"/>
          <w:color w:val="000000"/>
          <w:sz w:val="27"/>
          <w:szCs w:val="27"/>
        </w:rPr>
        <w:t>Permission is given for free use of this hymn by churches in their local communities.</w:t>
      </w:r>
    </w:p>
    <w:p w:rsidR="00333D05" w:rsidRDefault="00333D05"/>
    <w:sectPr w:rsidR="00333D05" w:rsidSect="006949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6D"/>
    <w:rsid w:val="00333D05"/>
    <w:rsid w:val="0069496D"/>
    <w:rsid w:val="00E1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96D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96D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040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934">
          <w:marLeft w:val="0"/>
          <w:marRight w:val="0"/>
          <w:marTop w:val="360"/>
          <w:marBottom w:val="360"/>
          <w:divBdr>
            <w:top w:val="single" w:sz="12" w:space="24" w:color="008833"/>
            <w:left w:val="single" w:sz="12" w:space="24" w:color="008833"/>
            <w:bottom w:val="single" w:sz="12" w:space="24" w:color="008833"/>
            <w:right w:val="single" w:sz="12" w:space="24" w:color="008833"/>
          </w:divBdr>
          <w:divsChild>
            <w:div w:id="1480803659">
              <w:marLeft w:val="22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9698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10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6746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259500">
              <w:marLeft w:val="0"/>
              <w:marRight w:val="960"/>
              <w:marTop w:val="48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2.vatican.va/content/francesco/en/encyclicals/documents/papa-francesco_20150524_enciclica-laudato-s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olynshymn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olynshymns@gmail.com" TargetMode="External"/><Relationship Id="rId5" Type="http://schemas.openxmlformats.org/officeDocument/2006/relationships/hyperlink" Target="http://www.carolynshymns.com/midifiles/beach_spring.mid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RGS</dc:creator>
  <cp:lastModifiedBy>Alicia Nygra</cp:lastModifiedBy>
  <cp:revision>2</cp:revision>
  <dcterms:created xsi:type="dcterms:W3CDTF">2019-05-21T17:08:00Z</dcterms:created>
  <dcterms:modified xsi:type="dcterms:W3CDTF">2019-05-21T17:08:00Z</dcterms:modified>
</cp:coreProperties>
</file>