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color w:val="10a9e2"/>
          <w:sz w:val="48"/>
          <w:szCs w:val="48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10a9e2"/>
          <w:sz w:val="48"/>
          <w:szCs w:val="48"/>
          <w:u w:val="single"/>
          <w:rtl w:val="0"/>
        </w:rPr>
        <w:t xml:space="preserve">Guía para organizar una plantación de árboles y servicio de oración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Tu plantación de árboles comunitaria dejará un recuerdo vivo de tu compromiso de proteger los bosques y a quienes dependen de ellos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ya sea dentro o fuera de la Amazonía. 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Plantación y cuidado de tu árbol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Pide asesoría a un vivero local, universidades, o a una organización ambiental para la selección de especies de árboles y su lugar de plantación de acuerdo a tu ubicación.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Determina cuántos árboles plantarás. Mientras más árboles plantes, mejor será el suministro de alimento y hábitat para la red de vida local.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 es posible, elige especies nativas. Estas se adaptan mejor a los insectos y a otros animales de tu localidad, contribuyendo a la salud de todo el ecosistema.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Desarrolla esta actividad junto al administrador del lugar donde será plantado el árbol, y con tu propio equipo para que cuiden de él.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Servicio de oración para la plantación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Oración de apertura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¡Alabada sea la Santísima Trinidad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! Dios es verdad y vida, Creador del Universo, Fuente de toda vida, a quien los ángeles cantan; magnífica Luz de todos los misterios conocidos o desconocidos por la humanidad, y vida que habita en todo.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(Santa Hildegarda de Bingen)</w:t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i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Frases de apertura</w:t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Uno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</w:t>
        <w:tab/>
        <w:t xml:space="preserve">Nos reunimos en la imagen del Creador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Todos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          </w:t>
        <w:tab/>
        <w:t xml:space="preserve">que es una comunidad de amor.</w:t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Uno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</w:t>
        <w:tab/>
        <w:t xml:space="preserve">Nos reunimos en el nombre del Redentor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Todos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          </w:t>
        <w:tab/>
        <w:t xml:space="preserve">que reconcilia toda la creación.</w:t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Uno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</w:t>
        <w:tab/>
        <w:t xml:space="preserve">Nos reunimos en la presencia del Dador de Vida</w:t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Todos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          </w:t>
        <w:tab/>
        <w:t xml:space="preserve">que inspira nueva vida y la renueva.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i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Salmo 36:5-9</w:t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Uno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</w:t>
        <w:tab/>
        <w:t xml:space="preserve">Señor, tu amor está sobre los cielos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    </w:t>
        <w:tab/>
        <w:t xml:space="preserve">y tu fidelidad pasa las nubes.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Todos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          </w:t>
        <w:tab/>
        <w:t xml:space="preserve">En ti se halla la fuente de la vida</w:t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Uno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</w:t>
        <w:tab/>
        <w:t xml:space="preserve">Como los altos montes es tu justicia,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         y tus decretos como los abismos;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         Señor, tú ayudas a hombres y animales.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Todos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          </w:t>
        <w:tab/>
        <w:t xml:space="preserve">En ti se halla la fuente de la vida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Uno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</w:t>
        <w:tab/>
        <w:t xml:space="preserve">¡qué valiosa es tu gracia!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         A ti acuden los hijos de Adán, debajo de tus alas se refugian.</w:t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Todos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          </w:t>
        <w:tab/>
        <w:t xml:space="preserve">En ti se halla la fuente de la vida</w:t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Uno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</w:t>
        <w:tab/>
        <w:t xml:space="preserve">Se sacian con lo mejor de tu casa, </w:t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        </w:t>
        <w:tab/>
        <w:t xml:space="preserve">y le quitas la sed en tu río de delicias.</w:t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Todos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          </w:t>
        <w:tab/>
        <w:t xml:space="preserve">En ti se halla la fuente de la vida</w:t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Uno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</w:t>
        <w:tab/>
        <w:t xml:space="preserve">En ti se halla la fuente de la vida;</w:t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Todos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          </w:t>
        <w:tab/>
        <w:t xml:space="preserve">En ti se halla la fuente de la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i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Leyendo la Sagrada Escritura, seguida de una predicación o reflexiones de los participantes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El árbol tiene una esperanza: pues, si es cortado, aún pueden salirle renuevos, que seguirán brotando. </w:t>
      </w:r>
    </w:p>
    <w:p w:rsidR="00000000" w:rsidDel="00000000" w:rsidP="00000000" w:rsidRDefault="00000000" w:rsidRPr="00000000" w14:paraId="0000002B">
      <w:pPr>
        <w:spacing w:after="0" w:line="240" w:lineRule="auto"/>
        <w:ind w:left="5040" w:firstLine="720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Job 14:7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Plantación de árboles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Dios de amor y poder, estamos reunidos hoy en Tu nombre. Confesamos que nuestro estilo de vida y nuestro sistema político no te ha honrado a Ti. Te agradecemos por el regalo de la misericordia y por la vida nueva que abunda en Ti. Plantamos este árbol como un símbolo de nuestro compromiso de proteger todo lo que Tú has creado. Nos comprometemos a llegar más lejos con nuestras acciones, a través de (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menciona tus compromisos, como formar un grupo ecológico, realizar una auditoría energética comunitaria, incorporar oraciones o plegarias por el cuidado de la casa común, promover acciones de incidencia a nivel local, etc.)</w:t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  <w:i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Atadura de listones</w:t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Escribiremos en los listones nuestras oraciones por la creación y los ataremos al árbol.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  <w:i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Ofertorio y oración de las ofrendas</w:t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Quizás desees tener un ofertorio para recolectar dinero que se destine a una iniciativa de plantación de árboles como </w:t>
      </w:r>
      <w:hyperlink r:id="rId6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Trees for the Future</w:t>
        </w:r>
      </w:hyperlink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(Inglés) o </w:t>
      </w:r>
      <w:hyperlink r:id="rId7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Saving the Amazon</w:t>
        </w:r>
      </w:hyperlink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(Español)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.</w:t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Oraciones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Uno </w:t>
        <w:tab/>
        <w:tab/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Dios de los pobres, ayúdanos a rescatar a los abandonados y olvidados </w:t>
      </w:r>
    </w:p>
    <w:p w:rsidR="00000000" w:rsidDel="00000000" w:rsidP="00000000" w:rsidRDefault="00000000" w:rsidRPr="00000000" w14:paraId="00000039">
      <w:pPr>
        <w:ind w:left="720" w:firstLine="72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 esta tierra que tanto valen a tus ojos. Sana nuestras vidas, para que</w:t>
      </w:r>
    </w:p>
    <w:p w:rsidR="00000000" w:rsidDel="00000000" w:rsidP="00000000" w:rsidRDefault="00000000" w:rsidRPr="00000000" w14:paraId="0000003A">
      <w:pPr>
        <w:ind w:left="720" w:firstLine="72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seamos protectores del mundo y no depredadores, para que sembremos</w:t>
      </w:r>
    </w:p>
    <w:p w:rsidR="00000000" w:rsidDel="00000000" w:rsidP="00000000" w:rsidRDefault="00000000" w:rsidRPr="00000000" w14:paraId="0000003B">
      <w:pPr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hermosura y no contaminación y destrucción. Toca los corazones de los que buscan sólo beneficios a costa de los pobres y de la tierra. Espíritu Creador,</w:t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Todos           </w:t>
        <w:tab/>
        <w:t xml:space="preserve">ilumina nuestros corazones y permanece con Tu mundo.</w:t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Uno  </w:t>
        <w:tab/>
      </w:r>
      <w:r w:rsidDel="00000000" w:rsidR="00000000" w:rsidRPr="00000000">
        <w:rPr>
          <w:rFonts w:ascii="Open Sans" w:cs="Open Sans" w:eastAsia="Open Sans" w:hAnsi="Open Sans"/>
          <w:rtl w:val="0"/>
        </w:rPr>
        <w:tab/>
        <w:t xml:space="preserve">Enséñanos a descubrir el valor de cada cosa, a contemplar admirados, a </w:t>
      </w:r>
    </w:p>
    <w:p w:rsidR="00000000" w:rsidDel="00000000" w:rsidP="00000000" w:rsidRDefault="00000000" w:rsidRPr="00000000" w14:paraId="0000003E">
      <w:pPr>
        <w:ind w:left="720" w:firstLine="72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reconocer que estamos profundamente unidos con todas las criaturas en</w:t>
      </w:r>
    </w:p>
    <w:p w:rsidR="00000000" w:rsidDel="00000000" w:rsidP="00000000" w:rsidRDefault="00000000" w:rsidRPr="00000000" w14:paraId="0000003F">
      <w:pPr>
        <w:ind w:left="720" w:firstLine="72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nuestro camino hacia tu luz infinita. Espíritu Creador, </w:t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Todos           </w:t>
        <w:tab/>
        <w:t xml:space="preserve">ilumina nuestros corazones y permanece con Tu mundo.</w:t>
      </w:r>
    </w:p>
    <w:p w:rsidR="00000000" w:rsidDel="00000000" w:rsidP="00000000" w:rsidRDefault="00000000" w:rsidRPr="00000000" w14:paraId="0000004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Uno</w:t>
      </w: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  <w:t xml:space="preserve">Gracias porque estás con nosotros todos los días. Aliéntanos, por favor, </w:t>
      </w:r>
    </w:p>
    <w:p w:rsidR="00000000" w:rsidDel="00000000" w:rsidP="00000000" w:rsidRDefault="00000000" w:rsidRPr="00000000" w14:paraId="00000042">
      <w:pPr>
        <w:ind w:left="720" w:firstLine="72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en nuestra lucha por la justicia, el amor y la paz. Espíritu Creador,</w:t>
      </w:r>
    </w:p>
    <w:p w:rsidR="00000000" w:rsidDel="00000000" w:rsidP="00000000" w:rsidRDefault="00000000" w:rsidRPr="00000000" w14:paraId="0000004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Todos           </w:t>
        <w:tab/>
        <w:t xml:space="preserve">ilumina nuestros corazones y permanece con Tu mundo. Amén.</w:t>
      </w:r>
    </w:p>
    <w:p w:rsidR="00000000" w:rsidDel="00000000" w:rsidP="00000000" w:rsidRDefault="00000000" w:rsidRPr="00000000" w14:paraId="00000044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(adaptado de la Oración por nuestra Tierra, Papa Francisco, Laudato Si’)</w:t>
      </w:r>
    </w:p>
    <w:p w:rsidR="00000000" w:rsidDel="00000000" w:rsidP="00000000" w:rsidRDefault="00000000" w:rsidRPr="00000000" w14:paraId="00000046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Open Sans" w:cs="Open Sans" w:eastAsia="Open Sans" w:hAnsi="Open Sans"/>
          <w:i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Oración del Señor</w:t>
      </w:r>
    </w:p>
    <w:p w:rsidR="00000000" w:rsidDel="00000000" w:rsidP="00000000" w:rsidRDefault="00000000" w:rsidRPr="00000000" w14:paraId="00000048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Rezar juntos el Padre Nuestro </w:t>
      </w:r>
    </w:p>
    <w:p w:rsidR="00000000" w:rsidDel="00000000" w:rsidP="00000000" w:rsidRDefault="00000000" w:rsidRPr="00000000" w14:paraId="00000049">
      <w:pPr>
        <w:ind w:firstLine="720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u w:val="single"/>
          <w:rtl w:val="0"/>
        </w:rPr>
        <w:t xml:space="preserve">Canción de Cierre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Canta un himno que alabe a Dios como Creador. </w:t>
      </w:r>
    </w:p>
    <w:p w:rsidR="00000000" w:rsidDel="00000000" w:rsidP="00000000" w:rsidRDefault="00000000" w:rsidRPr="00000000" w14:paraId="0000004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" w:top="1440" w:left="1440" w:right="1440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  <w:tab/>
      <w:tab/>
      <w:tab/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4086225</wp:posOffset>
          </wp:positionH>
          <wp:positionV relativeFrom="paragraph">
            <wp:posOffset>-133349</wp:posOffset>
          </wp:positionV>
          <wp:extent cx="1766888" cy="49602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81" r="81" t="0"/>
                  <a:stretch>
                    <a:fillRect/>
                  </a:stretch>
                </pic:blipFill>
                <pic:spPr>
                  <a:xfrm>
                    <a:off x="0" y="0"/>
                    <a:ext cx="1766888" cy="496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-209549</wp:posOffset>
          </wp:positionV>
          <wp:extent cx="1873340" cy="54768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45" l="0" r="0" t="245"/>
                  <a:stretch>
                    <a:fillRect/>
                  </a:stretch>
                </pic:blipFill>
                <pic:spPr>
                  <a:xfrm>
                    <a:off x="0" y="0"/>
                    <a:ext cx="1873340" cy="5476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ees.org" TargetMode="External"/><Relationship Id="rId7" Type="http://schemas.openxmlformats.org/officeDocument/2006/relationships/hyperlink" Target="https://www.savingtheamazon.or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